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0E29" w14:textId="77777777" w:rsidR="00CD2C92" w:rsidRPr="00CD2C92" w:rsidRDefault="00CD2C92" w:rsidP="00CD2C92">
      <w:pPr>
        <w:shd w:val="clear" w:color="auto" w:fill="FFFEF9"/>
        <w:spacing w:before="300" w:after="0" w:line="240" w:lineRule="auto"/>
        <w:outlineLvl w:val="0"/>
        <w:rPr>
          <w:rFonts w:ascii="Century Gothic" w:eastAsia="Times New Roman" w:hAnsi="Century Gothic" w:cs="Times New Roman"/>
          <w:color w:val="A9A17A"/>
          <w:kern w:val="36"/>
          <w:sz w:val="48"/>
          <w:szCs w:val="48"/>
        </w:rPr>
      </w:pPr>
      <w:r w:rsidRPr="00CD2C92">
        <w:rPr>
          <w:rFonts w:ascii="Century Gothic" w:eastAsia="Times New Roman" w:hAnsi="Century Gothic" w:cs="Times New Roman"/>
          <w:color w:val="A9A17A"/>
          <w:kern w:val="36"/>
          <w:sz w:val="48"/>
          <w:szCs w:val="48"/>
        </w:rPr>
        <w:t>Legal Help</w:t>
      </w:r>
    </w:p>
    <w:p w14:paraId="7C7B31F4" w14:textId="77777777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4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Legal Aid Online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Legal information and a printable </w:t>
      </w:r>
      <w:hyperlink r:id="rId5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Forms Library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. See the </w:t>
      </w:r>
      <w:hyperlink r:id="rId6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e-filing guide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 for court documents. Also in </w:t>
      </w:r>
      <w:hyperlink r:id="rId7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Spanish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.</w:t>
      </w:r>
    </w:p>
    <w:p w14:paraId="4B58089A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1D384F89" w14:textId="7F8924DC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8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Department on Aging – Advance Directives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Living-will, power of attorney for health care and property forms.</w:t>
      </w:r>
    </w:p>
    <w:p w14:paraId="6BDC4123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144FF1D8" w14:textId="0B4EDF61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9" w:tgtFrame="_blank" w:history="1">
        <w:r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Mason C</w:t>
        </w:r>
        <w:r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o</w:t>
        </w:r>
        <w:r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unty, IL Government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County Clerk, Circuit Clerk, Health Department, and other county government information.</w:t>
      </w:r>
    </w:p>
    <w:p w14:paraId="176D0FE4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59FDB25A" w14:textId="1B75F60D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0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Judici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.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com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Search Illinois public court records. (Click participating courts, then county name)</w:t>
      </w:r>
    </w:p>
    <w:p w14:paraId="0DEE7F29" w14:textId="77777777" w:rsidR="00FF5E25" w:rsidRDefault="00FF5E25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036CAD27" w14:textId="77777777" w:rsidR="00FF5E25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1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Courts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Illinois court system and state Supreme and Appellate Court decisions. </w:t>
      </w:r>
      <w:hyperlink r:id="rId12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 xml:space="preserve">Statewide 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Legal Forms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 (includes divorce forms) are accepted in all Illinois courts. Also </w:t>
      </w:r>
      <w:hyperlink r:id="rId13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E-Filing Guide for Self-Represented Litigants.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</w:r>
    </w:p>
    <w:p w14:paraId="74AFFA16" w14:textId="19E0E412" w:rsidR="00CD2C92" w:rsidRPr="00CD2C92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r>
        <w:rPr>
          <w:rFonts w:ascii="Source Sans Pro" w:eastAsia="Times New Roman" w:hAnsi="Source Sans Pro" w:cs="Times New Roman"/>
          <w:color w:val="444444"/>
          <w:sz w:val="26"/>
          <w:szCs w:val="26"/>
        </w:rPr>
        <w:t>Mason</w:t>
      </w:r>
      <w:r w:rsidR="00CD2C92"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 xml:space="preserve"> County is in the </w:t>
      </w:r>
      <w:hyperlink r:id="rId14" w:history="1">
        <w:r w:rsidR="00FF5E25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8</w:t>
        </w:r>
        <w:r w:rsidR="00CD2C92"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th Judicial Circuit.</w:t>
        </w:r>
      </w:hyperlink>
    </w:p>
    <w:p w14:paraId="327371CD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1E1A2491" w14:textId="639A531D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5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 xml:space="preserve">Code of Ordinances – City of </w:t>
        </w:r>
        <w:r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Mason City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(Site maintained by the code publisher; may not include most recent updates)</w:t>
      </w:r>
    </w:p>
    <w:p w14:paraId="17AC719C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6BF98AD7" w14:textId="11E19F64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6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Compiled Statutes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Illinois laws and information.</w:t>
      </w:r>
    </w:p>
    <w:p w14:paraId="0648285F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5F5054D6" w14:textId="4D8F1C94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7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Department of Healthcare and Family Services</w:t>
        </w:r>
      </w:hyperlink>
      <w:hyperlink r:id="rId18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Illinois child support information, services, and forms.</w:t>
      </w:r>
    </w:p>
    <w:p w14:paraId="7D0174F8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27D383F7" w14:textId="19416662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19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Bar Association – For the Public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       </w:t>
      </w:r>
      <w:hyperlink r:id="rId20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Legal information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, </w:t>
      </w:r>
      <w:hyperlink r:id="rId21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Lawyer Finder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, and more for Illinois residents</w:t>
      </w:r>
    </w:p>
    <w:p w14:paraId="34AB9C0B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787A559F" w14:textId="3BF15737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2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FindLaw – Illinois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User-friendly summaries of Illinois laws as well as citations or links to relevant sections of </w:t>
      </w:r>
      <w:hyperlink r:id="rId23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Illinois’s official online statutes</w:t>
        </w:r>
      </w:hyperlink>
    </w:p>
    <w:p w14:paraId="0833AC20" w14:textId="77777777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4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Land of Lincoln Legal Aid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Provides free civil legal services to low-income individuals and senior citizens in 65 counties in central and southern Illinois, including Edgar County.</w:t>
      </w:r>
    </w:p>
    <w:p w14:paraId="04B93F00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415F08BD" w14:textId="368E1B47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5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 Armed Forces Legal Aid Network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Help with civil legal services for Illinois veterans, active service members, and members of the Illinois National Guard.</w:t>
      </w:r>
    </w:p>
    <w:p w14:paraId="49B409F8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75DF0E94" w14:textId="51B28C0F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6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ABA Free Legal Answers (Illinois)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Email answers to civil legal questions from volunteer attorneys for qualified Illinois residents.</w:t>
      </w:r>
    </w:p>
    <w:p w14:paraId="6857EFCC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093F2E64" w14:textId="1AEF45DD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7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Public Notice Illinois</w:t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br/>
        <w:t>Search public notices published in Illinois newspapers.</w:t>
      </w:r>
    </w:p>
    <w:p w14:paraId="179887F5" w14:textId="77777777" w:rsidR="0092034E" w:rsidRDefault="0092034E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</w:p>
    <w:p w14:paraId="57E37816" w14:textId="10974E03" w:rsidR="00CD2C92" w:rsidRPr="00CD2C92" w:rsidRDefault="00CD2C92" w:rsidP="00CD2C92">
      <w:pPr>
        <w:shd w:val="clear" w:color="auto" w:fill="FFFEF9"/>
        <w:spacing w:after="0" w:line="240" w:lineRule="auto"/>
        <w:rPr>
          <w:rFonts w:ascii="Source Sans Pro" w:eastAsia="Times New Roman" w:hAnsi="Source Sans Pro" w:cs="Times New Roman"/>
          <w:color w:val="444444"/>
          <w:sz w:val="26"/>
          <w:szCs w:val="26"/>
        </w:rPr>
      </w:pPr>
      <w:hyperlink r:id="rId28" w:tgtFrame="_blank" w:history="1"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u w:val="single"/>
            <w:bdr w:val="none" w:sz="0" w:space="0" w:color="auto" w:frame="1"/>
          </w:rPr>
          <w:t>Illinois.gov</w:t>
        </w:r>
        <w:r w:rsidRPr="00CD2C92">
          <w:rPr>
            <w:rFonts w:ascii="Source Sans Pro" w:eastAsia="Times New Roman" w:hAnsi="Source Sans Pro" w:cs="Times New Roman"/>
            <w:color w:val="B52C00"/>
            <w:sz w:val="26"/>
            <w:szCs w:val="26"/>
            <w:bdr w:val="none" w:sz="0" w:space="0" w:color="auto" w:frame="1"/>
          </w:rPr>
          <w:br/>
        </w:r>
      </w:hyperlink>
      <w:r w:rsidRPr="00CD2C92">
        <w:rPr>
          <w:rFonts w:ascii="Source Sans Pro" w:eastAsia="Times New Roman" w:hAnsi="Source Sans Pro" w:cs="Times New Roman"/>
          <w:color w:val="444444"/>
          <w:sz w:val="26"/>
          <w:szCs w:val="26"/>
        </w:rPr>
        <w:t>A one-stop resource for Illinois information</w:t>
      </w:r>
    </w:p>
    <w:p w14:paraId="3CFC661E" w14:textId="77777777" w:rsidR="00EB6BF2" w:rsidRDefault="00EB6BF2"/>
    <w:sectPr w:rsidR="00EB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92"/>
    <w:rsid w:val="0092034E"/>
    <w:rsid w:val="00CD2C92"/>
    <w:rsid w:val="00EB6BF2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2D28"/>
  <w15:chartTrackingRefBased/>
  <w15:docId w15:val="{A021A001-34C3-4C4E-9BCD-AC58D4D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llinois.gov/aging/aboutus/pages/legal_adv-directives.aspx" TargetMode="External"/><Relationship Id="rId13" Type="http://schemas.openxmlformats.org/officeDocument/2006/relationships/hyperlink" Target="https://courts.illinois.gov/CivilJustice/Resources/Self-Represented_Litigants/Prepare.pdf" TargetMode="External"/><Relationship Id="rId18" Type="http://schemas.openxmlformats.org/officeDocument/2006/relationships/hyperlink" Target="http://www.childsupportillinois.com/" TargetMode="External"/><Relationship Id="rId26" Type="http://schemas.openxmlformats.org/officeDocument/2006/relationships/hyperlink" Target="https://il.freelegalanswers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sba.org/public/illinoislawyerfinder" TargetMode="External"/><Relationship Id="rId7" Type="http://schemas.openxmlformats.org/officeDocument/2006/relationships/hyperlink" Target="https://www.illinoislegalaid.org/es" TargetMode="External"/><Relationship Id="rId12" Type="http://schemas.openxmlformats.org/officeDocument/2006/relationships/hyperlink" Target="http://www.illinoiscourts.gov/Forms/approved/default.asp" TargetMode="External"/><Relationship Id="rId17" Type="http://schemas.openxmlformats.org/officeDocument/2006/relationships/hyperlink" Target="https://www.illinois.gov/hfs/ChildSupport/Pages/default.aspx" TargetMode="External"/><Relationship Id="rId25" Type="http://schemas.openxmlformats.org/officeDocument/2006/relationships/hyperlink" Target="https://ilaflan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lga.gov/legislation/ilcs/ilcs.asp" TargetMode="External"/><Relationship Id="rId20" Type="http://schemas.openxmlformats.org/officeDocument/2006/relationships/hyperlink" Target="https://www.isba.org/public/legalinformatio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llinoislegalaid.org/legal-information/e-filing-basics" TargetMode="External"/><Relationship Id="rId11" Type="http://schemas.openxmlformats.org/officeDocument/2006/relationships/hyperlink" Target="http://www.illinoiscourts.gov/" TargetMode="External"/><Relationship Id="rId24" Type="http://schemas.openxmlformats.org/officeDocument/2006/relationships/hyperlink" Target="https://lincolnlegal.org/" TargetMode="External"/><Relationship Id="rId5" Type="http://schemas.openxmlformats.org/officeDocument/2006/relationships/hyperlink" Target="https://www.illinoislegalaid.org/form-library" TargetMode="External"/><Relationship Id="rId15" Type="http://schemas.openxmlformats.org/officeDocument/2006/relationships/hyperlink" Target="https://www.masoncityillinois.org/" TargetMode="External"/><Relationship Id="rId23" Type="http://schemas.openxmlformats.org/officeDocument/2006/relationships/hyperlink" Target="http://www.ilga.gov/legislation/ilcs/ilcs.asp" TargetMode="External"/><Relationship Id="rId28" Type="http://schemas.openxmlformats.org/officeDocument/2006/relationships/hyperlink" Target="https://www.illinois.gov/Pages/default.aspx" TargetMode="External"/><Relationship Id="rId10" Type="http://schemas.openxmlformats.org/officeDocument/2006/relationships/hyperlink" Target="http://www.judici.com/" TargetMode="External"/><Relationship Id="rId19" Type="http://schemas.openxmlformats.org/officeDocument/2006/relationships/hyperlink" Target="https://www.isba.org/public" TargetMode="External"/><Relationship Id="rId4" Type="http://schemas.openxmlformats.org/officeDocument/2006/relationships/hyperlink" Target="https://www.illinoislegalaid.org/" TargetMode="External"/><Relationship Id="rId9" Type="http://schemas.openxmlformats.org/officeDocument/2006/relationships/hyperlink" Target="https://www.masoncountyil.org/" TargetMode="External"/><Relationship Id="rId14" Type="http://schemas.openxmlformats.org/officeDocument/2006/relationships/hyperlink" Target="http://illinoiscourts.gov/CircuitCourt/CircuitMap/8th.asp" TargetMode="External"/><Relationship Id="rId22" Type="http://schemas.openxmlformats.org/officeDocument/2006/relationships/hyperlink" Target="https://statelaws.findlaw.com/illinois-law.html" TargetMode="External"/><Relationship Id="rId27" Type="http://schemas.openxmlformats.org/officeDocument/2006/relationships/hyperlink" Target="https://www.publicnoticeillinoi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2</cp:revision>
  <dcterms:created xsi:type="dcterms:W3CDTF">2020-11-16T15:50:00Z</dcterms:created>
  <dcterms:modified xsi:type="dcterms:W3CDTF">2020-11-16T18:31:00Z</dcterms:modified>
</cp:coreProperties>
</file>